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715EA2DD" w:rsidR="005A4533" w:rsidRDefault="00DD54F4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April</w:t>
      </w:r>
      <w:r w:rsidR="00362971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7AC692AF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DD54F4">
        <w:rPr>
          <w:rFonts w:ascii="Calibri"/>
          <w:b/>
          <w:spacing w:val="-1"/>
          <w:sz w:val="28"/>
        </w:rPr>
        <w:t>456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proofErr w:type="gramStart"/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proofErr w:type="gramEnd"/>
      <w:r>
        <w:t xml:space="preserve">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proofErr w:type="gram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Overall</w:t>
      </w:r>
      <w:proofErr w:type="gramEnd"/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proofErr w:type="gramEnd"/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</w:rPr>
              <w:t>or</w:t>
            </w:r>
            <w:proofErr w:type="gram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00991408" w:rsidR="005A4533" w:rsidRDefault="00DD54F4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378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39764A9D" w:rsidR="00472DCD" w:rsidRDefault="00DD54F4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0358BD62" w:rsidR="0003574E" w:rsidRPr="00286FD5" w:rsidRDefault="00DD54F4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2B043749" w:rsidR="00F33B30" w:rsidRDefault="00DD54F4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66CE2" w14:textId="77777777" w:rsidR="00286FD5" w:rsidRDefault="00286FD5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6443C782" w:rsidR="0003574E" w:rsidRDefault="00DD54F4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02EF8B6A" w:rsidR="0003574E" w:rsidRDefault="00DD54F4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0FEFD304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8D614C">
        <w:rPr>
          <w:rFonts w:ascii="Times New Roman"/>
          <w:sz w:val="24"/>
        </w:rPr>
        <w:t>9</w:t>
      </w:r>
      <w:r w:rsidR="00DD54F4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45BFD732" w14:textId="493233A6" w:rsidR="00F33B30" w:rsidRPr="00F33B30" w:rsidRDefault="00C14992" w:rsidP="00F33B30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proofErr w:type="spellStart"/>
      <w:r w:rsidRPr="00C14992">
        <w:rPr>
          <w:rFonts w:cstheme="minorHAnsi"/>
          <w:b/>
          <w:bCs/>
          <w:spacing w:val="-1"/>
          <w:sz w:val="44"/>
          <w:szCs w:val="44"/>
        </w:rPr>
        <w:t>Thankyou</w:t>
      </w:r>
      <w:proofErr w:type="spellEnd"/>
      <w:r w:rsidRPr="00C14992">
        <w:rPr>
          <w:rFonts w:cstheme="minorHAnsi"/>
          <w:b/>
          <w:bCs/>
          <w:spacing w:val="-1"/>
          <w:sz w:val="44"/>
          <w:szCs w:val="44"/>
        </w:rPr>
        <w:t xml:space="preserve"> to all patients who completed a feedback survey.</w:t>
      </w:r>
    </w:p>
    <w:p w14:paraId="24A2C506" w14:textId="77777777" w:rsidR="005A4533" w:rsidRDefault="005A45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8C6A8" w14:textId="1809B18D" w:rsidR="00362971" w:rsidRDefault="00E80C4B" w:rsidP="00E80C4B">
      <w:pPr>
        <w:pStyle w:val="NormalWeb"/>
        <w:jc w:val="center"/>
      </w:pPr>
      <w:r>
        <w:rPr>
          <w:noProof/>
        </w:rPr>
        <w:drawing>
          <wp:inline distT="0" distB="0" distL="0" distR="0" wp14:anchorId="4CF97E63" wp14:editId="4C981DB6">
            <wp:extent cx="4617436" cy="2771775"/>
            <wp:effectExtent l="0" t="0" r="0" b="0"/>
            <wp:docPr id="15245083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27" cy="277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F933" w14:textId="4975E6BE" w:rsidR="005A4533" w:rsidRDefault="005A4533" w:rsidP="00362971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91431"/>
    <w:rsid w:val="00286FD5"/>
    <w:rsid w:val="002B1CC6"/>
    <w:rsid w:val="00362971"/>
    <w:rsid w:val="00392B26"/>
    <w:rsid w:val="003E335D"/>
    <w:rsid w:val="00472DCD"/>
    <w:rsid w:val="00520B11"/>
    <w:rsid w:val="005A4533"/>
    <w:rsid w:val="005E2549"/>
    <w:rsid w:val="00611C26"/>
    <w:rsid w:val="00736325"/>
    <w:rsid w:val="00783A3C"/>
    <w:rsid w:val="008D614C"/>
    <w:rsid w:val="0096062B"/>
    <w:rsid w:val="009B72FE"/>
    <w:rsid w:val="00A25192"/>
    <w:rsid w:val="00A65268"/>
    <w:rsid w:val="00AA0FE7"/>
    <w:rsid w:val="00B85C6D"/>
    <w:rsid w:val="00C14992"/>
    <w:rsid w:val="00C17B27"/>
    <w:rsid w:val="00C83471"/>
    <w:rsid w:val="00CA61D8"/>
    <w:rsid w:val="00D6060E"/>
    <w:rsid w:val="00D71E7B"/>
    <w:rsid w:val="00D75B7E"/>
    <w:rsid w:val="00D80317"/>
    <w:rsid w:val="00D826E7"/>
    <w:rsid w:val="00DD54F4"/>
    <w:rsid w:val="00E80C4B"/>
    <w:rsid w:val="00EB614F"/>
    <w:rsid w:val="00EC25F3"/>
    <w:rsid w:val="00F33B30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FBFDC568-A98E-43AF-A197-9E6B15F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LITTLE, Mark (WIDCOMBE SURGERY)</cp:lastModifiedBy>
  <cp:revision>3</cp:revision>
  <dcterms:created xsi:type="dcterms:W3CDTF">2025-05-01T11:27:00Z</dcterms:created>
  <dcterms:modified xsi:type="dcterms:W3CDTF">2025-05-01T11:27:00Z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